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4237e0114f446d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877670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BAS KONUŞ CİHAZ </w:t>
      </w:r>
      <w:r w:rsidR="005E2D8F">
        <w:rPr>
          <w:rFonts w:eastAsia="Times New Roman"/>
          <w:b/>
          <w:sz w:val="24"/>
          <w:szCs w:val="24"/>
        </w:rPr>
        <w:t>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877670">
        <w:rPr>
          <w:sz w:val="24"/>
          <w:szCs w:val="24"/>
        </w:rPr>
        <w:t>BAS KONUŞ CİHAZ</w:t>
      </w:r>
      <w:r w:rsidR="005E2D8F">
        <w:rPr>
          <w:sz w:val="24"/>
          <w:szCs w:val="24"/>
        </w:rPr>
        <w:t xml:space="preserve">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877670">
        <w:rPr>
          <w:sz w:val="24"/>
          <w:szCs w:val="24"/>
        </w:rPr>
        <w:t>BAS KONUŞ CİHAZ</w:t>
      </w:r>
      <w:r w:rsidR="005E2D8F">
        <w:rPr>
          <w:sz w:val="24"/>
          <w:szCs w:val="24"/>
        </w:rPr>
        <w:t xml:space="preserve">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1006"/>
        <w:gridCol w:w="1125"/>
        <w:gridCol w:w="652"/>
        <w:gridCol w:w="1994"/>
        <w:gridCol w:w="497"/>
      </w:tblGrid>
      <w:tr w:rsidR="00314F93" w:rsidRPr="00542081" w:rsidTr="00877670">
        <w:trPr>
          <w:gridAfter w:val="1"/>
          <w:wAfter w:w="497" w:type="dxa"/>
          <w:trHeight w:val="479"/>
        </w:trPr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877670">
        <w:trPr>
          <w:trHeight w:val="59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877670">
        <w:trPr>
          <w:trHeight w:val="29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877670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BAS KONUŞ</w:t>
            </w:r>
            <w:r w:rsidR="005E2D8F">
              <w:t xml:space="preserve"> ALIMI İHALESİ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877670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877670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İhalenin yapıl</w:t>
      </w:r>
      <w:bookmarkStart w:id="0" w:name="_GoBack"/>
      <w:bookmarkEnd w:id="0"/>
      <w:r>
        <w:rPr>
          <w:sz w:val="24"/>
          <w:szCs w:val="24"/>
        </w:rPr>
        <w:t xml:space="preserve">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877670">
        <w:rPr>
          <w:rFonts w:ascii="Calibri" w:eastAsia="Times New Roman" w:hAnsi="Calibri" w:cs="Calibri"/>
          <w:b/>
          <w:color w:val="000000"/>
          <w:lang w:eastAsia="tr-TR"/>
        </w:rPr>
        <w:t>12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</w:t>
      </w:r>
      <w:r w:rsidR="00877670">
        <w:rPr>
          <w:rFonts w:ascii="Calibri" w:eastAsia="Times New Roman" w:hAnsi="Calibri" w:cs="Calibri"/>
          <w:b/>
          <w:color w:val="000000"/>
          <w:lang w:eastAsia="tr-TR"/>
        </w:rPr>
        <w:t>11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3F8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27FF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77670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F7F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ruhdagitim@hs02.kep.tr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coruhedas.com.tr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erhat.gulucmen@aksa.com.tr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584cb91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1584cb91" /></Relationships>
</file>

<file path=customXML/item2.xml><?xml version="1.0" encoding="utf-8"?>
<Klassify>
  <SNO>1</SNO>
  <KDate>2021-10-15 17:46:34</KDate>
  <Classification>INTERNAL</Classification>
  <Subclassification/>
  <HostName>HOL34N0921395</HostName>
  <Domain_User>AKSADOM/21395</Domain_User>
  <IPAdd>10.3.253.126</IPAdd>
  <FilePath>C:\Users\21395\AppData\Roaming\Klassify\16386\8.ÇORUH EDAŞ BAS KONUŞ İLAN (002).DOCX</FilePath>
  <KID>18473DBFAA8F637699167942919152</KID>
  <UniqueName/>
  <Suggested/>
</Klassify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55C-7593-479E-9640-D2CEDB8B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12</cp:revision>
  <cp:lastPrinted>2020-01-16T11:50:00Z</cp:lastPrinted>
  <dcterms:created xsi:type="dcterms:W3CDTF">2020-03-06T06:54:00Z</dcterms:created>
  <dcterms:modified xsi:type="dcterms:W3CDTF">2021-10-15T14:40:00Z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lassification">
    <vt:lpwstr xmlns:vt="http://schemas.openxmlformats.org/officeDocument/2006/docPropsVTypes">INTERNAL</vt:lpwstr>
  </op:property>
  <op:property fmtid="{D5CDD505-2E9C-101B-9397-08002B2CF9AE}" pid="3" name="KID">
    <vt:lpwstr xmlns:vt="http://schemas.openxmlformats.org/officeDocument/2006/docPropsVTypes">18473DBFAA8F637699167942919152</vt:lpwstr>
  </op:property>
  <op:property fmtid="{D5CDD505-2E9C-101B-9397-08002B2CF9AE}" pid="4" name="Rules">
    <vt:lpwstr xmlns:vt="http://schemas.openxmlformats.org/officeDocument/2006/docPropsVTypes"> </vt:lpwstr>
  </op:property>
  <op:property fmtid="{D5CDD505-2E9C-101B-9397-08002B2CF9AE}" pid="5" name="K-subLevel-1">
    <vt:lpwstr xmlns:vt="http://schemas.openxmlformats.org/officeDocument/2006/docPropsVTypes"> </vt:lpwstr>
  </op:property>
  <op:property fmtid="{D5CDD505-2E9C-101B-9397-08002B2CF9AE}" pid="6" name="K-subLevel-2">
    <vt:lpwstr xmlns:vt="http://schemas.openxmlformats.org/officeDocument/2006/docPropsVTypes"> </vt:lpwstr>
  </op:property>
  <op:property fmtid="{D5CDD505-2E9C-101B-9397-08002B2CF9AE}" pid="7" name="K-subLevel-3">
    <vt:lpwstr xmlns:vt="http://schemas.openxmlformats.org/officeDocument/2006/docPropsVTypes"> </vt:lpwstr>
  </op:property>
</op:Properties>
</file>