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AE" w:rsidRDefault="008700AE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ZEYİLNAME-1</w:t>
      </w:r>
    </w:p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C14CE3" w:rsidP="00060D99">
      <w:pPr>
        <w:jc w:val="center"/>
        <w:rPr>
          <w:rFonts w:eastAsia="Times New Roman"/>
          <w:b/>
          <w:sz w:val="24"/>
          <w:szCs w:val="24"/>
        </w:rPr>
      </w:pPr>
      <w:r w:rsidRPr="00C14CE3">
        <w:rPr>
          <w:rFonts w:eastAsia="Times New Roman"/>
          <w:b/>
          <w:sz w:val="24"/>
          <w:szCs w:val="24"/>
        </w:rPr>
        <w:t>AG-YG (OG) ELEKTRİK DAĞITIM ŞEBEKELERİ BAKIM ONARIM İŞİ YAPIM</w:t>
      </w:r>
      <w:r>
        <w:rPr>
          <w:rFonts w:eastAsia="Times New Roman"/>
          <w:b/>
          <w:sz w:val="24"/>
          <w:szCs w:val="24"/>
        </w:rPr>
        <w:t xml:space="preserve"> </w:t>
      </w:r>
      <w:r w:rsidR="00060D99">
        <w:rPr>
          <w:rFonts w:eastAsia="Times New Roman"/>
          <w:b/>
          <w:sz w:val="24"/>
          <w:szCs w:val="24"/>
        </w:rPr>
        <w:t xml:space="preserve">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8700AE" w:rsidRDefault="008700AE" w:rsidP="008700AE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Zeyilname Konusu : 22.04.2022 Tarihinde Açık İhalesi Planlanan “</w:t>
      </w:r>
      <w:proofErr w:type="spellStart"/>
      <w:r w:rsidRPr="005F70BE">
        <w:rPr>
          <w:rFonts w:eastAsia="Times New Roman"/>
          <w:b/>
          <w:sz w:val="24"/>
          <w:szCs w:val="24"/>
        </w:rPr>
        <w:t>Ag-Yg</w:t>
      </w:r>
      <w:proofErr w:type="spellEnd"/>
      <w:r w:rsidRPr="005F70BE">
        <w:rPr>
          <w:rFonts w:eastAsia="Times New Roman"/>
          <w:b/>
          <w:sz w:val="24"/>
          <w:szCs w:val="24"/>
        </w:rPr>
        <w:t xml:space="preserve"> (</w:t>
      </w:r>
      <w:proofErr w:type="spellStart"/>
      <w:r w:rsidRPr="005F70BE">
        <w:rPr>
          <w:rFonts w:eastAsia="Times New Roman"/>
          <w:b/>
          <w:sz w:val="24"/>
          <w:szCs w:val="24"/>
        </w:rPr>
        <w:t>Og</w:t>
      </w:r>
      <w:proofErr w:type="spellEnd"/>
      <w:r w:rsidRPr="005F70BE">
        <w:rPr>
          <w:rFonts w:eastAsia="Times New Roman"/>
          <w:b/>
          <w:sz w:val="24"/>
          <w:szCs w:val="24"/>
        </w:rPr>
        <w:t>) Elektrik Dağıtım Şebekeleri Bakım Onarım İşi Yapım İhaleleri</w:t>
      </w:r>
      <w:r>
        <w:rPr>
          <w:rFonts w:eastAsia="Times New Roman"/>
          <w:b/>
          <w:sz w:val="24"/>
          <w:szCs w:val="24"/>
        </w:rPr>
        <w:t>” Sözleşme Ve Eklerinde Değişiklik Yapılmıştır. Yapılan Değişikliğe İstinaden İhale ve Son Zarf Teslim Tarihinde Değişiklik Yapılmamıştır.</w:t>
      </w:r>
    </w:p>
    <w:p w:rsidR="001B70DD" w:rsidRPr="008700AE" w:rsidRDefault="001B70DD" w:rsidP="008700AE">
      <w:pPr>
        <w:rPr>
          <w:rFonts w:eastAsia="Times New Roman"/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C14CE3" w:rsidRPr="00C14CE3">
        <w:rPr>
          <w:sz w:val="24"/>
          <w:szCs w:val="24"/>
        </w:rPr>
        <w:t xml:space="preserve">AG-YG (OG) ELEKTRİK DAĞITIM ŞEBEKELERİ BAKIM ONARIM İŞİ </w:t>
      </w:r>
    </w:p>
    <w:p w:rsidR="00C14CE3" w:rsidRDefault="00060D99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C14CE3" w:rsidRPr="00C14CE3">
        <w:rPr>
          <w:sz w:val="24"/>
          <w:szCs w:val="24"/>
        </w:rPr>
        <w:t>AG-YG (OG) ELEKTRİK DAĞITIM ŞEBEKELERİ BAKIM ONARIM İŞİ YAPIM</w:t>
      </w:r>
      <w:r w:rsidR="00C14CE3">
        <w:rPr>
          <w:sz w:val="24"/>
          <w:szCs w:val="24"/>
        </w:rPr>
        <w:t xml:space="preserve"> İŞİ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603"/>
        <w:gridCol w:w="1515"/>
      </w:tblGrid>
      <w:tr w:rsidR="00C14CE3" w:rsidRPr="00542081" w:rsidTr="00C14CE3">
        <w:trPr>
          <w:gridAfter w:val="1"/>
          <w:wAfter w:w="1515" w:type="dxa"/>
          <w:trHeight w:val="1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E3" w:rsidRPr="00542081" w:rsidRDefault="00C14CE3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14CE3" w:rsidRPr="00542081" w:rsidTr="00F924B0">
        <w:trPr>
          <w:trHeight w:val="1148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E3" w:rsidRPr="00542081" w:rsidRDefault="00C14CE3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E3" w:rsidRPr="002C2244" w:rsidRDefault="00C14CE3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GEÇİCİ TEMİNAT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BEDELLERİ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E3" w:rsidRPr="00542081" w:rsidRDefault="00C14CE3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BEDELİ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C14CE3" w:rsidRPr="00542081" w:rsidTr="00F924B0">
        <w:trPr>
          <w:trHeight w:val="161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E3" w:rsidRDefault="00C14CE3" w:rsidP="00C14C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22.GR.OB.01 ARTVİN VE RİZE 1 İLİ BAKIM ONARIM İŞİ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E3" w:rsidRPr="009468C1" w:rsidRDefault="00C14CE3" w:rsidP="00C14CE3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E3" w:rsidRPr="009468C1" w:rsidRDefault="00C14CE3" w:rsidP="00C14CE3">
            <w:r w:rsidRPr="009468C1">
              <w:t xml:space="preserve">                   </w:t>
            </w:r>
            <w:r w:rsidRPr="00C14CE3">
              <w:t>12.946.842,64</w:t>
            </w:r>
            <w:r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22.04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C14CE3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21.04.2022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C14CE3" w:rsidRPr="00542081" w:rsidTr="00C14CE3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E3" w:rsidRDefault="00C14CE3" w:rsidP="00C14CE3">
            <w:pPr>
              <w:rPr>
                <w:rFonts w:ascii="Calibri" w:hAnsi="Calibri" w:cs="Calibri"/>
                <w:color w:val="000000"/>
              </w:rPr>
            </w:pPr>
            <w:bookmarkStart w:id="0" w:name="RANGE!B4"/>
            <w:r>
              <w:rPr>
                <w:rFonts w:ascii="Calibri" w:hAnsi="Calibri" w:cs="Calibri"/>
                <w:color w:val="000000"/>
              </w:rPr>
              <w:lastRenderedPageBreak/>
              <w:t xml:space="preserve">22.GR.OB.02 GİRESUN 2 VE </w:t>
            </w:r>
            <w:proofErr w:type="gramStart"/>
            <w:r w:rsidR="00F924B0">
              <w:rPr>
                <w:rFonts w:ascii="Calibri" w:hAnsi="Calibri" w:cs="Calibri"/>
                <w:color w:val="000000"/>
              </w:rPr>
              <w:t xml:space="preserve">GÜMÜŞHANE </w:t>
            </w:r>
            <w:r>
              <w:rPr>
                <w:rFonts w:ascii="Calibri" w:hAnsi="Calibri" w:cs="Calibri"/>
                <w:color w:val="000000"/>
              </w:rPr>
              <w:t xml:space="preserve"> İLİ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BAKIM ONARIM İŞİ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E3" w:rsidRPr="009468C1" w:rsidRDefault="00C14CE3" w:rsidP="00C14CE3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E3" w:rsidRPr="009468C1" w:rsidRDefault="00C14CE3" w:rsidP="00C14CE3">
            <w:r w:rsidRPr="009468C1">
              <w:t xml:space="preserve">                   </w:t>
            </w:r>
            <w:r w:rsidR="00C6303A" w:rsidRPr="00C6303A">
              <w:t>14.006.898,25</w:t>
            </w:r>
            <w:r w:rsidR="00C6303A">
              <w:t xml:space="preserve"> </w:t>
            </w:r>
            <w:r w:rsidR="00C61710"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11.00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C14CE3" w:rsidRPr="00542081" w:rsidTr="00C14CE3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E3" w:rsidRDefault="00C14CE3" w:rsidP="00C14C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22.GR.OB.03 </w:t>
            </w:r>
            <w:r w:rsidR="00F924B0">
              <w:rPr>
                <w:rFonts w:ascii="Calibri" w:hAnsi="Calibri" w:cs="Calibri"/>
                <w:color w:val="000000"/>
              </w:rPr>
              <w:t>RİZE 2</w:t>
            </w:r>
            <w:r>
              <w:rPr>
                <w:rFonts w:ascii="Calibri" w:hAnsi="Calibri" w:cs="Calibri"/>
                <w:color w:val="000000"/>
              </w:rPr>
              <w:t xml:space="preserve"> VE TRABZON </w:t>
            </w:r>
            <w:proofErr w:type="gramStart"/>
            <w:r w:rsidR="00F924B0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  İLİ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BAKIM ONARIM İŞİ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E3" w:rsidRPr="009468C1" w:rsidRDefault="00C14CE3" w:rsidP="00C14CE3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E3" w:rsidRPr="009468C1" w:rsidRDefault="00C14CE3" w:rsidP="00C14CE3">
            <w:r w:rsidRPr="009468C1">
              <w:t xml:space="preserve">                   </w:t>
            </w:r>
            <w:r w:rsidR="00C6303A" w:rsidRPr="00C6303A">
              <w:t>16.118.171,33</w:t>
            </w:r>
            <w:r w:rsidR="00C6303A">
              <w:t xml:space="preserve"> </w:t>
            </w:r>
            <w:r w:rsidR="00C61710"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C14CE3" w:rsidRPr="00542081" w:rsidTr="00C61710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E3" w:rsidRDefault="00C14CE3" w:rsidP="00C14C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22.GR.OB.04 GİRESUN 1 İLİ BAKIM ONARIM İŞİ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E3" w:rsidRPr="009468C1" w:rsidRDefault="00C14CE3" w:rsidP="00C14CE3">
            <w:r w:rsidRPr="009468C1">
              <w:t xml:space="preserve">                   </w:t>
            </w:r>
            <w:r>
              <w:t>5.000.000,00</w:t>
            </w:r>
            <w:bookmarkStart w:id="1" w:name="_GoBack"/>
            <w:bookmarkEnd w:id="1"/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E3" w:rsidRPr="009468C1" w:rsidRDefault="00C14CE3" w:rsidP="00C14CE3">
            <w:r w:rsidRPr="009468C1">
              <w:t xml:space="preserve">                   </w:t>
            </w:r>
            <w:r w:rsidR="00C61710" w:rsidRPr="00C61710">
              <w:t>10.762.703,17</w:t>
            </w:r>
            <w:r w:rsidR="00C61710"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C14CE3" w:rsidRPr="00542081" w:rsidTr="00C61710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E3" w:rsidRDefault="00C14CE3" w:rsidP="00C14C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22.GR.OB.05 TRABZON </w:t>
            </w:r>
            <w:proofErr w:type="gramStart"/>
            <w:r w:rsidR="00F924B0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 xml:space="preserve">  İLİ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BAKIM ONARIM İŞİ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E3" w:rsidRPr="009468C1" w:rsidRDefault="00C14CE3" w:rsidP="00C14CE3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E3" w:rsidRPr="009468C1" w:rsidRDefault="00C14CE3" w:rsidP="00C14CE3">
            <w:r w:rsidRPr="009468C1">
              <w:t xml:space="preserve">                   </w:t>
            </w:r>
            <w:r w:rsidR="00C6303A" w:rsidRPr="00C6303A">
              <w:t>12.709.288,45</w:t>
            </w:r>
            <w:r w:rsidR="00C6303A">
              <w:t xml:space="preserve"> </w:t>
            </w:r>
            <w:r w:rsidR="00C61710">
              <w:t>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1A360E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C61710">
        <w:rPr>
          <w:b/>
          <w:sz w:val="24"/>
          <w:szCs w:val="24"/>
        </w:rPr>
        <w:t>22.04.2022</w:t>
      </w:r>
    </w:p>
    <w:p w:rsidR="00B35C84" w:rsidRDefault="00B35C84" w:rsidP="00E42878">
      <w:pPr>
        <w:pStyle w:val="AralkYok"/>
        <w:rPr>
          <w:b/>
          <w:sz w:val="24"/>
          <w:szCs w:val="24"/>
        </w:rPr>
      </w:pPr>
      <w:r w:rsidRPr="00B35C84">
        <w:rPr>
          <w:sz w:val="24"/>
          <w:szCs w:val="24"/>
        </w:rPr>
        <w:t xml:space="preserve">e) Son </w:t>
      </w:r>
      <w:r>
        <w:rPr>
          <w:sz w:val="24"/>
          <w:szCs w:val="24"/>
        </w:rPr>
        <w:t>zarf/</w:t>
      </w:r>
      <w:r w:rsidRPr="00B35C84">
        <w:rPr>
          <w:sz w:val="24"/>
          <w:szCs w:val="24"/>
        </w:rPr>
        <w:t>teklif verme tarihi:</w:t>
      </w:r>
      <w:r>
        <w:rPr>
          <w:b/>
          <w:sz w:val="24"/>
          <w:szCs w:val="24"/>
        </w:rPr>
        <w:t xml:space="preserve"> 2</w:t>
      </w:r>
      <w:r w:rsidR="00C6171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</w:t>
      </w:r>
      <w:r w:rsidR="00C6171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.2022</w:t>
      </w:r>
    </w:p>
    <w:p w:rsidR="00740274" w:rsidRDefault="00B35C84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r w:rsidR="00C61710">
        <w:rPr>
          <w:sz w:val="24"/>
          <w:szCs w:val="24"/>
        </w:rPr>
        <w:t xml:space="preserve">İhale kapsamında verilecek </w:t>
      </w:r>
      <w:r w:rsidR="00F2440F" w:rsidRPr="002A0AFD">
        <w:rPr>
          <w:sz w:val="24"/>
          <w:szCs w:val="24"/>
        </w:rPr>
        <w:t xml:space="preserve">Geçici Teminat Mektubu </w:t>
      </w:r>
      <w:r w:rsidR="00C61710">
        <w:rPr>
          <w:sz w:val="24"/>
          <w:szCs w:val="24"/>
        </w:rPr>
        <w:t xml:space="preserve">bedelleri tabloda </w:t>
      </w:r>
      <w:r w:rsidR="00487A12">
        <w:rPr>
          <w:sz w:val="24"/>
          <w:szCs w:val="24"/>
        </w:rPr>
        <w:t>belirtilmiştir</w:t>
      </w:r>
      <w:r w:rsidR="00F2440F" w:rsidRPr="002A0AFD">
        <w:rPr>
          <w:sz w:val="24"/>
          <w:szCs w:val="24"/>
        </w:rPr>
        <w:t>.</w:t>
      </w:r>
    </w:p>
    <w:p w:rsidR="00F208F7" w:rsidRDefault="00B35C84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B35C8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B35C84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ı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alınacaktır.</w:t>
      </w:r>
    </w:p>
    <w:p w:rsidR="00740274" w:rsidRDefault="00B35C8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</w:t>
      </w:r>
      <w:r w:rsidR="00740274">
        <w:rPr>
          <w:sz w:val="24"/>
          <w:szCs w:val="24"/>
        </w:rPr>
        <w:t xml:space="preserve">)İhale kapsamında kazanan firmadan Kesin Teminat Mektubu </w:t>
      </w:r>
      <w:r w:rsidR="00C61710">
        <w:rPr>
          <w:sz w:val="24"/>
          <w:szCs w:val="24"/>
        </w:rPr>
        <w:t xml:space="preserve">ve Malzeme Teminat Mektubu </w:t>
      </w:r>
      <w:r w:rsidR="00740274">
        <w:rPr>
          <w:sz w:val="24"/>
          <w:szCs w:val="24"/>
        </w:rPr>
        <w:t>alınacaktır.</w:t>
      </w:r>
      <w:r w:rsidR="00C61710">
        <w:rPr>
          <w:sz w:val="24"/>
          <w:szCs w:val="24"/>
        </w:rPr>
        <w:t xml:space="preserve"> Alınacak Kesin ve Malzeme Teminat Mektubunun özellikleri sözleşmede</w:t>
      </w:r>
      <w:r w:rsidR="00487A12">
        <w:rPr>
          <w:sz w:val="24"/>
          <w:szCs w:val="24"/>
        </w:rPr>
        <w:t xml:space="preserve"> detaylandırılmıştır.</w:t>
      </w:r>
      <w:r w:rsidR="00C61710">
        <w:rPr>
          <w:sz w:val="24"/>
          <w:szCs w:val="24"/>
        </w:rPr>
        <w:t xml:space="preserve"> 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 xml:space="preserve">Prosedürleri 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</w:t>
      </w:r>
      <w:r w:rsidR="0044726F" w:rsidRPr="0044726F">
        <w:rPr>
          <w:sz w:val="24"/>
          <w:szCs w:val="24"/>
        </w:rPr>
        <w:t xml:space="preserve">ELEKTRİK DAĞITIM ŞİRKETLERİNİN SATIN ALMA VE SATIŞ İŞLEMLERİ UYGULAMA </w:t>
      </w:r>
      <w:proofErr w:type="spellStart"/>
      <w:r w:rsidR="0044726F" w:rsidRPr="0044726F">
        <w:rPr>
          <w:sz w:val="24"/>
          <w:szCs w:val="24"/>
        </w:rPr>
        <w:t>YÖNETMELİĞİ</w:t>
      </w:r>
      <w:r w:rsidR="00E00F94">
        <w:rPr>
          <w:sz w:val="24"/>
          <w:szCs w:val="24"/>
        </w:rPr>
        <w:t>’</w:t>
      </w:r>
      <w:r w:rsidR="005F6F69" w:rsidRPr="005F6F69">
        <w:rPr>
          <w:sz w:val="24"/>
          <w:szCs w:val="24"/>
        </w:rPr>
        <w:t>ne</w:t>
      </w:r>
      <w:proofErr w:type="spellEnd"/>
      <w:r w:rsidR="005F6F69" w:rsidRPr="005F6F69">
        <w:rPr>
          <w:sz w:val="24"/>
          <w:szCs w:val="24"/>
        </w:rPr>
        <w:t xml:space="preserve">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4726F"/>
    <w:rsid w:val="004506AD"/>
    <w:rsid w:val="00472D54"/>
    <w:rsid w:val="00474781"/>
    <w:rsid w:val="004817FD"/>
    <w:rsid w:val="00487A12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700AE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35C84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14CE3"/>
    <w:rsid w:val="00C35C21"/>
    <w:rsid w:val="00C3669A"/>
    <w:rsid w:val="00C5051D"/>
    <w:rsid w:val="00C61710"/>
    <w:rsid w:val="00C6303A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0F94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4B0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525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7584-6142-497F-A6D0-4E002614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4</cp:revision>
  <dcterms:created xsi:type="dcterms:W3CDTF">2022-04-15T08:45:00Z</dcterms:created>
  <dcterms:modified xsi:type="dcterms:W3CDTF">2022-04-15T08:55:00Z</dcterms:modified>
</cp:coreProperties>
</file>