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F87947">
        <w:rPr>
          <w:rFonts w:eastAsia="Times New Roman" w:cstheme="minorHAnsi"/>
          <w:b/>
        </w:rPr>
        <w:t xml:space="preserve">İZOLE KLEMENS MALZEME ALIM </w:t>
      </w:r>
      <w:r w:rsidR="00970E88" w:rsidRPr="00970E88">
        <w:rPr>
          <w:rFonts w:eastAsia="Times New Roman" w:cstheme="minorHAnsi"/>
          <w:b/>
        </w:rPr>
        <w:t>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</w:t>
      </w:r>
      <w:bookmarkStart w:id="0" w:name="_GoBack"/>
      <w:bookmarkEnd w:id="0"/>
      <w:r w:rsidRPr="003513AA">
        <w:rPr>
          <w:rFonts w:cstheme="minorHAnsi"/>
        </w:rPr>
        <w:t>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F87947">
        <w:rPr>
          <w:rFonts w:cstheme="minorHAnsi"/>
        </w:rPr>
        <w:t>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F87947">
        <w:rPr>
          <w:rFonts w:cstheme="minorHAnsi"/>
        </w:rPr>
        <w:t>İZOLE KLEMENS MALZEME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F37DF3">
        <w:trPr>
          <w:cantSplit/>
          <w:trHeight w:hRule="exact" w:val="5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F87947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İZOLE KLEMENS</w:t>
            </w:r>
            <w:r w:rsidR="0086519C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F87947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04.05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CC2A2F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F87947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04.05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F87947">
        <w:rPr>
          <w:rFonts w:cstheme="minorHAnsi"/>
          <w:b/>
        </w:rPr>
        <w:t>04.05.2021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87947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5B7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C884-3569-4BD2-8DC1-703DD765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25</cp:revision>
  <dcterms:created xsi:type="dcterms:W3CDTF">2021-01-12T11:14:00Z</dcterms:created>
  <dcterms:modified xsi:type="dcterms:W3CDTF">2021-04-19T10:20:00Z</dcterms:modified>
</cp:coreProperties>
</file>