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D04DC" w:rsidRDefault="005D04DC" w:rsidP="005D04DC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ÇORUH EDAŞ HURDA MALZEMELERİNİN SATIŞ İHALESİ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ARTVİN, GİRESUN, GÜMÜŞHANE, TRABZON, RİZE İLLERİ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FD04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 w:rsidP="00DE157F">
            <w:pPr>
              <w:rPr>
                <w:bCs/>
                <w:color w:val="000000"/>
                <w:lang w:eastAsia="tr-TR"/>
              </w:rPr>
            </w:pPr>
            <w:r w:rsidRPr="00F416A9">
              <w:rPr>
                <w:bCs/>
                <w:color w:val="000000"/>
                <w:lang w:eastAsia="tr-TR"/>
              </w:rPr>
              <w:t>HURDA BETON DİREK MALZEME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5D04DC">
            <w:pPr>
              <w:jc w:val="center"/>
            </w:pPr>
            <w:r w:rsidRPr="00F416A9">
              <w:t>100.000,00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03.06</w:t>
            </w:r>
            <w:r w:rsidR="00132D6B" w:rsidRPr="00F416A9">
              <w:rPr>
                <w:rFonts w:ascii="Calibri" w:hAnsi="Calibri" w:cs="Times New Roman"/>
                <w:color w:val="000000"/>
              </w:rPr>
              <w:t>.202</w:t>
            </w:r>
            <w:r w:rsidR="00B4059A" w:rsidRPr="00F416A9">
              <w:rPr>
                <w:rFonts w:ascii="Calibri" w:hAnsi="Calibri" w:cs="Times New Roman"/>
                <w:color w:val="000000"/>
              </w:rPr>
              <w:t>1</w:t>
            </w:r>
            <w:r w:rsidR="00132D6B"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  <w:r w:rsidR="00132D6B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5D04DC" w:rsidRPr="00F416A9">
              <w:rPr>
                <w:rFonts w:ascii="Calibri" w:hAnsi="Calibri" w:cs="Times New Roman"/>
                <w:color w:val="000000"/>
              </w:rPr>
              <w:t>4.06</w:t>
            </w:r>
            <w:r w:rsidRPr="00F416A9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 w:rsidP="00DE157F">
            <w:pPr>
              <w:rPr>
                <w:bCs/>
                <w:color w:val="000000"/>
                <w:lang w:eastAsia="tr-TR"/>
              </w:rPr>
            </w:pPr>
            <w:r w:rsidRPr="00F416A9">
              <w:rPr>
                <w:bCs/>
                <w:color w:val="000000"/>
                <w:lang w:eastAsia="tr-TR"/>
              </w:rPr>
              <w:t>HURDA DEMİR VE HURDA GALVANİZLİ DEMİR MALZEME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5D04DC">
            <w:pPr>
              <w:jc w:val="center"/>
            </w:pPr>
            <w:r w:rsidRPr="00F416A9">
              <w:t>1.300.000,00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5D04DC" w:rsidRPr="00F416A9">
              <w:rPr>
                <w:rFonts w:ascii="Calibri" w:hAnsi="Calibri" w:cs="Times New Roman"/>
                <w:color w:val="000000"/>
              </w:rPr>
              <w:t>3.06</w:t>
            </w:r>
            <w:r w:rsidRPr="00F416A9">
              <w:rPr>
                <w:rFonts w:ascii="Calibri" w:hAnsi="Calibri" w:cs="Times New Roman"/>
                <w:color w:val="000000"/>
              </w:rPr>
              <w:t>.2021 SAAT 1</w:t>
            </w:r>
            <w:r w:rsidR="005D04DC" w:rsidRPr="00F416A9">
              <w:rPr>
                <w:rFonts w:ascii="Calibri" w:hAnsi="Calibri" w:cs="Times New Roman"/>
                <w:color w:val="000000"/>
              </w:rPr>
              <w:t>4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5D04DC" w:rsidRPr="00F416A9">
              <w:rPr>
                <w:rFonts w:ascii="Calibri" w:hAnsi="Calibri" w:cs="Times New Roman"/>
                <w:color w:val="000000"/>
              </w:rPr>
              <w:t>3.06</w:t>
            </w:r>
            <w:r w:rsidRPr="00F416A9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lastRenderedPageBreak/>
        <w:t xml:space="preserve">İhale tarihi: </w:t>
      </w:r>
      <w:r w:rsidR="005D04DC">
        <w:rPr>
          <w:rFonts w:cstheme="minorHAnsi"/>
          <w:b/>
        </w:rPr>
        <w:t>03.06.2021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5D04DC" w:rsidRDefault="005D04DC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217A99" w:rsidRPr="00222FE1" w:rsidRDefault="00217A99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217A99"/>
    <w:rsid w:val="003314FF"/>
    <w:rsid w:val="00340905"/>
    <w:rsid w:val="003D791C"/>
    <w:rsid w:val="004A632F"/>
    <w:rsid w:val="00515D8C"/>
    <w:rsid w:val="00535219"/>
    <w:rsid w:val="005D04DC"/>
    <w:rsid w:val="006D0791"/>
    <w:rsid w:val="00815072"/>
    <w:rsid w:val="00A624D1"/>
    <w:rsid w:val="00A91B7C"/>
    <w:rsid w:val="00AF2078"/>
    <w:rsid w:val="00B4059A"/>
    <w:rsid w:val="00BA1C20"/>
    <w:rsid w:val="00BF202D"/>
    <w:rsid w:val="00D543FD"/>
    <w:rsid w:val="00DB194A"/>
    <w:rsid w:val="00DE157F"/>
    <w:rsid w:val="00F37EE3"/>
    <w:rsid w:val="00F416A9"/>
    <w:rsid w:val="00F44D46"/>
    <w:rsid w:val="00F8259D"/>
    <w:rsid w:val="00FC180F"/>
    <w:rsid w:val="00FD0430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7A7B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5</cp:revision>
  <dcterms:created xsi:type="dcterms:W3CDTF">2021-05-20T08:45:00Z</dcterms:created>
  <dcterms:modified xsi:type="dcterms:W3CDTF">2021-05-20T13:37:00Z</dcterms:modified>
</cp:coreProperties>
</file>