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B4265D" w:rsidP="00066849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ARIZA </w:t>
      </w:r>
      <w:r w:rsidR="00665C9A" w:rsidRPr="00665C9A">
        <w:rPr>
          <w:rFonts w:eastAsia="Times New Roman"/>
          <w:b/>
          <w:sz w:val="24"/>
          <w:szCs w:val="24"/>
        </w:rPr>
        <w:t>BAKIM VE SAHA OPERASYONLARI</w:t>
      </w:r>
      <w:r w:rsidR="006F0237">
        <w:rPr>
          <w:rFonts w:eastAsia="Times New Roman"/>
          <w:b/>
          <w:sz w:val="24"/>
          <w:szCs w:val="24"/>
        </w:rPr>
        <w:t xml:space="preserve"> İŞİ</w:t>
      </w:r>
      <w:r w:rsidR="00066849">
        <w:rPr>
          <w:rFonts w:eastAsia="Times New Roman"/>
          <w:b/>
          <w:sz w:val="24"/>
          <w:szCs w:val="24"/>
        </w:rPr>
        <w:t xml:space="preserve"> </w:t>
      </w:r>
      <w:r w:rsidR="00665C9A">
        <w:rPr>
          <w:rFonts w:eastAsia="Times New Roman"/>
          <w:b/>
          <w:sz w:val="24"/>
          <w:szCs w:val="24"/>
        </w:rPr>
        <w:t xml:space="preserve">HİZMET ALIM </w:t>
      </w:r>
      <w:r w:rsidR="005004C6">
        <w:rPr>
          <w:rFonts w:eastAsia="Times New Roman"/>
          <w:b/>
          <w:sz w:val="24"/>
          <w:szCs w:val="24"/>
        </w:rPr>
        <w:t>İHALELERİ</w:t>
      </w:r>
      <w:r w:rsidR="00FC41B6" w:rsidRPr="00D171B7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C4D3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C4D3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C4D3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2C4D37">
        <w:rPr>
          <w:rStyle w:val="Kpr"/>
          <w:sz w:val="24"/>
          <w:szCs w:val="24"/>
        </w:rPr>
        <w:t xml:space="preserve">, </w:t>
      </w:r>
      <w:r w:rsidR="002C4D37" w:rsidRPr="002C4D37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C4D37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066849" w:rsidRDefault="00066849" w:rsidP="00066849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>
        <w:rPr>
          <w:sz w:val="24"/>
          <w:szCs w:val="24"/>
        </w:rPr>
        <w:t>ihale dokümanlarını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066849" w:rsidRPr="00D912B8" w:rsidRDefault="00066849" w:rsidP="00066849">
      <w:pPr>
        <w:pStyle w:val="AralkYok"/>
        <w:rPr>
          <w:sz w:val="24"/>
          <w:szCs w:val="24"/>
        </w:rPr>
      </w:pPr>
    </w:p>
    <w:p w:rsidR="00E2237D" w:rsidRPr="00D912B8" w:rsidRDefault="00E2237D" w:rsidP="00E2237D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>
        <w:rPr>
          <w:sz w:val="24"/>
          <w:szCs w:val="24"/>
        </w:rPr>
        <w:t>okümanı talebiyle birlikte</w:t>
      </w:r>
      <w:r w:rsidRPr="00D912B8">
        <w:rPr>
          <w:sz w:val="24"/>
          <w:szCs w:val="24"/>
        </w:rPr>
        <w:t>;</w:t>
      </w:r>
    </w:p>
    <w:p w:rsidR="00E2237D" w:rsidRDefault="00E2237D" w:rsidP="00E2237D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E2237D" w:rsidRPr="00D912B8" w:rsidRDefault="00E2237D" w:rsidP="00E2237D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E2237D" w:rsidRPr="007C0513" w:rsidRDefault="00E2237D" w:rsidP="00E2237D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 ad bilgilerinin iletilmesi</w:t>
      </w:r>
      <w:r w:rsidRPr="007C0513">
        <w:rPr>
          <w:sz w:val="24"/>
          <w:szCs w:val="24"/>
        </w:rPr>
        <w:t xml:space="preserve"> gerekmektedir.</w:t>
      </w:r>
    </w:p>
    <w:p w:rsidR="00066849" w:rsidRPr="00003C1C" w:rsidRDefault="00066849" w:rsidP="00066849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782DE0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>:</w:t>
      </w:r>
      <w:r w:rsidR="00066849">
        <w:rPr>
          <w:sz w:val="24"/>
          <w:szCs w:val="24"/>
        </w:rPr>
        <w:t xml:space="preserve"> </w:t>
      </w:r>
      <w:r w:rsidR="00856B77">
        <w:rPr>
          <w:sz w:val="24"/>
          <w:szCs w:val="24"/>
        </w:rPr>
        <w:t>ARIZA</w:t>
      </w:r>
      <w:r w:rsidR="00856B77" w:rsidRPr="00856B77">
        <w:rPr>
          <w:sz w:val="24"/>
          <w:szCs w:val="24"/>
        </w:rPr>
        <w:t xml:space="preserve"> BAKIM VE SAHA OPERASYONLARI HİZMETİ ALIM</w:t>
      </w:r>
      <w:r w:rsidR="00E2237D">
        <w:rPr>
          <w:sz w:val="24"/>
          <w:szCs w:val="24"/>
        </w:rPr>
        <w:t>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856B77">
        <w:rPr>
          <w:sz w:val="24"/>
          <w:szCs w:val="24"/>
        </w:rPr>
        <w:t>ARIZA</w:t>
      </w:r>
      <w:r w:rsidR="00856B77" w:rsidRPr="00856B77">
        <w:rPr>
          <w:sz w:val="24"/>
          <w:szCs w:val="24"/>
        </w:rPr>
        <w:t xml:space="preserve"> BAKIM VE SAHA OPERASYONLARI HİZMETİ ALIM</w:t>
      </w:r>
      <w:r w:rsidR="00E2237D">
        <w:rPr>
          <w:sz w:val="24"/>
          <w:szCs w:val="24"/>
        </w:rPr>
        <w:t>I</w:t>
      </w:r>
    </w:p>
    <w:p w:rsidR="00A0474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856B77" w:rsidRDefault="00856B77" w:rsidP="00856B77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701"/>
        <w:gridCol w:w="1842"/>
        <w:gridCol w:w="1843"/>
      </w:tblGrid>
      <w:tr w:rsidR="00267CF5" w:rsidTr="00267CF5">
        <w:trPr>
          <w:cantSplit/>
          <w:trHeight w:val="557"/>
        </w:trPr>
        <w:tc>
          <w:tcPr>
            <w:tcW w:w="2830" w:type="dxa"/>
            <w:noWrap/>
            <w:vAlign w:val="center"/>
            <w:hideMark/>
          </w:tcPr>
          <w:p w:rsidR="00267CF5" w:rsidRPr="00910BB7" w:rsidRDefault="00267CF5" w:rsidP="00267CF5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418" w:type="dxa"/>
            <w:vAlign w:val="center"/>
          </w:tcPr>
          <w:p w:rsidR="00267CF5" w:rsidRPr="00910BB7" w:rsidRDefault="00267CF5" w:rsidP="00267CF5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701" w:type="dxa"/>
            <w:vAlign w:val="center"/>
          </w:tcPr>
          <w:p w:rsidR="00267CF5" w:rsidRPr="00910BB7" w:rsidRDefault="00267CF5" w:rsidP="00267CF5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</w:t>
            </w:r>
          </w:p>
        </w:tc>
        <w:tc>
          <w:tcPr>
            <w:tcW w:w="1842" w:type="dxa"/>
            <w:vAlign w:val="center"/>
            <w:hideMark/>
          </w:tcPr>
          <w:p w:rsidR="00267CF5" w:rsidRPr="00910BB7" w:rsidRDefault="00267CF5" w:rsidP="00267CF5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vAlign w:val="center"/>
            <w:hideMark/>
          </w:tcPr>
          <w:p w:rsidR="00267CF5" w:rsidRPr="00910BB7" w:rsidRDefault="00267CF5" w:rsidP="00267CF5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267CF5" w:rsidTr="00267CF5">
        <w:trPr>
          <w:trHeight w:val="301"/>
        </w:trPr>
        <w:tc>
          <w:tcPr>
            <w:tcW w:w="2830" w:type="dxa"/>
            <w:noWrap/>
            <w:vAlign w:val="center"/>
          </w:tcPr>
          <w:p w:rsidR="00267CF5" w:rsidRPr="00E2237D" w:rsidRDefault="00267CF5" w:rsidP="00E2237D">
            <w:pPr>
              <w:rPr>
                <w:bCs/>
                <w:color w:val="000000"/>
                <w:lang w:eastAsia="tr-TR"/>
              </w:rPr>
            </w:pPr>
            <w:r w:rsidRPr="007856FC">
              <w:rPr>
                <w:b/>
                <w:bCs/>
                <w:color w:val="000000"/>
                <w:lang w:eastAsia="tr-TR"/>
              </w:rPr>
              <w:t>TRABZON 1</w:t>
            </w:r>
            <w:r w:rsidRPr="00E2237D">
              <w:rPr>
                <w:bCs/>
                <w:color w:val="000000"/>
                <w:lang w:eastAsia="tr-TR"/>
              </w:rPr>
              <w:t xml:space="preserve"> ARIZA BAK</w:t>
            </w:r>
            <w:r w:rsidR="00EA78C0">
              <w:rPr>
                <w:bCs/>
                <w:color w:val="000000"/>
                <w:lang w:eastAsia="tr-TR"/>
              </w:rPr>
              <w:t>IM VE SAHA OPERASYONLARI HİZMET</w:t>
            </w:r>
            <w:r w:rsidRPr="00E2237D">
              <w:rPr>
                <w:bCs/>
                <w:color w:val="000000"/>
                <w:lang w:eastAsia="tr-TR"/>
              </w:rPr>
              <w:t xml:space="preserve"> ALIM</w:t>
            </w:r>
            <w:r w:rsidR="00EA78C0">
              <w:rPr>
                <w:bCs/>
                <w:color w:val="000000"/>
                <w:lang w:eastAsia="tr-TR"/>
              </w:rPr>
              <w:t>I</w:t>
            </w:r>
          </w:p>
        </w:tc>
        <w:tc>
          <w:tcPr>
            <w:tcW w:w="1418" w:type="dxa"/>
            <w:vAlign w:val="center"/>
          </w:tcPr>
          <w:p w:rsidR="00267CF5" w:rsidRDefault="00267CF5" w:rsidP="00E2237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267CF5" w:rsidRDefault="00267CF5" w:rsidP="00E2237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300.000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14:00</w:t>
            </w:r>
          </w:p>
        </w:tc>
        <w:tc>
          <w:tcPr>
            <w:tcW w:w="1843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13:45</w:t>
            </w:r>
          </w:p>
        </w:tc>
      </w:tr>
      <w:tr w:rsidR="00267CF5" w:rsidTr="00267CF5">
        <w:trPr>
          <w:trHeight w:val="240"/>
        </w:trPr>
        <w:tc>
          <w:tcPr>
            <w:tcW w:w="2830" w:type="dxa"/>
            <w:noWrap/>
            <w:vAlign w:val="center"/>
          </w:tcPr>
          <w:p w:rsidR="00267CF5" w:rsidRPr="00E2237D" w:rsidRDefault="00267CF5" w:rsidP="00E2237D">
            <w:pPr>
              <w:rPr>
                <w:bCs/>
                <w:color w:val="000000"/>
                <w:lang w:eastAsia="tr-TR"/>
              </w:rPr>
            </w:pPr>
            <w:r w:rsidRPr="007856FC">
              <w:rPr>
                <w:b/>
                <w:bCs/>
                <w:color w:val="000000"/>
                <w:lang w:eastAsia="tr-TR"/>
              </w:rPr>
              <w:t>TRABZON 2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</w:t>
            </w:r>
            <w:proofErr w:type="gramStart"/>
            <w:r w:rsidRPr="00E2237D">
              <w:rPr>
                <w:bCs/>
                <w:color w:val="000000"/>
                <w:lang w:eastAsia="tr-TR"/>
              </w:rPr>
              <w:t xml:space="preserve">OPERASYONLARI </w:t>
            </w:r>
            <w:r w:rsidR="00EA78C0">
              <w:rPr>
                <w:bCs/>
                <w:color w:val="000000"/>
                <w:lang w:eastAsia="tr-TR"/>
              </w:rPr>
              <w:t xml:space="preserve"> </w:t>
            </w:r>
            <w:r w:rsidR="00EA78C0">
              <w:rPr>
                <w:bCs/>
                <w:color w:val="000000"/>
                <w:lang w:eastAsia="tr-TR"/>
              </w:rPr>
              <w:t>HİZMET</w:t>
            </w:r>
            <w:proofErr w:type="gramEnd"/>
            <w:r w:rsidR="00EA78C0" w:rsidRPr="00E2237D">
              <w:rPr>
                <w:bCs/>
                <w:color w:val="000000"/>
                <w:lang w:eastAsia="tr-TR"/>
              </w:rPr>
              <w:t xml:space="preserve"> ALIM</w:t>
            </w:r>
            <w:r w:rsidR="00EA78C0">
              <w:rPr>
                <w:bCs/>
                <w:color w:val="000000"/>
                <w:lang w:eastAsia="tr-TR"/>
              </w:rPr>
              <w:t>I</w:t>
            </w:r>
          </w:p>
        </w:tc>
        <w:tc>
          <w:tcPr>
            <w:tcW w:w="1418" w:type="dxa"/>
            <w:vAlign w:val="center"/>
          </w:tcPr>
          <w:p w:rsidR="00267CF5" w:rsidRDefault="00267CF5" w:rsidP="00E2237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267CF5" w:rsidRDefault="00267CF5" w:rsidP="00E2237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300.000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14:30</w:t>
            </w:r>
          </w:p>
        </w:tc>
        <w:tc>
          <w:tcPr>
            <w:tcW w:w="1843" w:type="dxa"/>
            <w:noWrap/>
            <w:vAlign w:val="center"/>
          </w:tcPr>
          <w:p w:rsidR="00267CF5" w:rsidRDefault="00267CF5" w:rsidP="00E2237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>11.01.2019 SAAT 13:45</w:t>
            </w:r>
          </w:p>
        </w:tc>
      </w:tr>
      <w:tr w:rsidR="00267CF5" w:rsidTr="00267CF5">
        <w:trPr>
          <w:trHeight w:val="240"/>
        </w:trPr>
        <w:tc>
          <w:tcPr>
            <w:tcW w:w="2830" w:type="dxa"/>
            <w:noWrap/>
            <w:vAlign w:val="center"/>
          </w:tcPr>
          <w:p w:rsidR="00267CF5" w:rsidRPr="00E2237D" w:rsidRDefault="00267CF5" w:rsidP="00E2237D">
            <w:pPr>
              <w:rPr>
                <w:bCs/>
                <w:color w:val="000000"/>
                <w:lang w:eastAsia="tr-TR"/>
              </w:rPr>
            </w:pPr>
            <w:r w:rsidRPr="007856FC">
              <w:rPr>
                <w:b/>
                <w:bCs/>
                <w:color w:val="000000"/>
                <w:lang w:eastAsia="tr-TR"/>
              </w:rPr>
              <w:t>GİRESUN 1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</w:t>
            </w:r>
            <w:proofErr w:type="gramStart"/>
            <w:r w:rsidRPr="00E2237D">
              <w:rPr>
                <w:bCs/>
                <w:color w:val="000000"/>
                <w:lang w:eastAsia="tr-TR"/>
              </w:rPr>
              <w:t xml:space="preserve">OPERASYONLARI </w:t>
            </w:r>
            <w:r w:rsidR="00EA78C0">
              <w:rPr>
                <w:bCs/>
                <w:color w:val="000000"/>
                <w:lang w:eastAsia="tr-TR"/>
              </w:rPr>
              <w:t xml:space="preserve"> </w:t>
            </w:r>
            <w:r w:rsidR="00EA78C0">
              <w:rPr>
                <w:bCs/>
                <w:color w:val="000000"/>
                <w:lang w:eastAsia="tr-TR"/>
              </w:rPr>
              <w:t>HİZMET</w:t>
            </w:r>
            <w:proofErr w:type="gramEnd"/>
            <w:r w:rsidR="00EA78C0" w:rsidRPr="00E2237D">
              <w:rPr>
                <w:bCs/>
                <w:color w:val="000000"/>
                <w:lang w:eastAsia="tr-TR"/>
              </w:rPr>
              <w:t xml:space="preserve"> ALIM</w:t>
            </w:r>
            <w:r w:rsidR="00EA78C0">
              <w:rPr>
                <w:bCs/>
                <w:color w:val="000000"/>
                <w:lang w:eastAsia="tr-TR"/>
              </w:rPr>
              <w:t>I</w:t>
            </w:r>
          </w:p>
        </w:tc>
        <w:tc>
          <w:tcPr>
            <w:tcW w:w="1418" w:type="dxa"/>
            <w:vAlign w:val="center"/>
          </w:tcPr>
          <w:p w:rsidR="00267CF5" w:rsidRDefault="00267CF5" w:rsidP="00E2237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267CF5" w:rsidRDefault="00267CF5" w:rsidP="00E2237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15:00</w:t>
            </w:r>
          </w:p>
        </w:tc>
        <w:tc>
          <w:tcPr>
            <w:tcW w:w="1843" w:type="dxa"/>
            <w:noWrap/>
            <w:vAlign w:val="center"/>
          </w:tcPr>
          <w:p w:rsidR="00267CF5" w:rsidRDefault="00267CF5" w:rsidP="00E2237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>11.01.2019 SAAT 13:45</w:t>
            </w:r>
          </w:p>
        </w:tc>
      </w:tr>
      <w:tr w:rsidR="00267CF5" w:rsidTr="00267CF5">
        <w:trPr>
          <w:trHeight w:val="240"/>
        </w:trPr>
        <w:tc>
          <w:tcPr>
            <w:tcW w:w="2830" w:type="dxa"/>
            <w:noWrap/>
            <w:vAlign w:val="center"/>
          </w:tcPr>
          <w:p w:rsidR="00267CF5" w:rsidRPr="00E2237D" w:rsidRDefault="00267CF5" w:rsidP="00E2237D">
            <w:pPr>
              <w:rPr>
                <w:bCs/>
                <w:color w:val="000000"/>
                <w:lang w:eastAsia="tr-TR"/>
              </w:rPr>
            </w:pPr>
            <w:r w:rsidRPr="007856FC">
              <w:rPr>
                <w:b/>
                <w:bCs/>
                <w:color w:val="000000"/>
                <w:lang w:eastAsia="tr-TR"/>
              </w:rPr>
              <w:lastRenderedPageBreak/>
              <w:t>GİRESUN 2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</w:t>
            </w:r>
            <w:proofErr w:type="gramStart"/>
            <w:r w:rsidRPr="00E2237D">
              <w:rPr>
                <w:bCs/>
                <w:color w:val="000000"/>
                <w:lang w:eastAsia="tr-TR"/>
              </w:rPr>
              <w:t xml:space="preserve">OPERASYONLARI </w:t>
            </w:r>
            <w:r w:rsidR="00EA78C0">
              <w:rPr>
                <w:bCs/>
                <w:color w:val="000000"/>
                <w:lang w:eastAsia="tr-TR"/>
              </w:rPr>
              <w:t xml:space="preserve"> </w:t>
            </w:r>
            <w:r w:rsidR="00EA78C0">
              <w:rPr>
                <w:bCs/>
                <w:color w:val="000000"/>
                <w:lang w:eastAsia="tr-TR"/>
              </w:rPr>
              <w:t>HİZMET</w:t>
            </w:r>
            <w:proofErr w:type="gramEnd"/>
            <w:r w:rsidR="00EA78C0" w:rsidRPr="00E2237D">
              <w:rPr>
                <w:bCs/>
                <w:color w:val="000000"/>
                <w:lang w:eastAsia="tr-TR"/>
              </w:rPr>
              <w:t xml:space="preserve"> ALIM</w:t>
            </w:r>
            <w:r w:rsidR="00EA78C0">
              <w:rPr>
                <w:bCs/>
                <w:color w:val="000000"/>
                <w:lang w:eastAsia="tr-TR"/>
              </w:rPr>
              <w:t>I</w:t>
            </w:r>
          </w:p>
        </w:tc>
        <w:tc>
          <w:tcPr>
            <w:tcW w:w="1418" w:type="dxa"/>
            <w:vAlign w:val="center"/>
          </w:tcPr>
          <w:p w:rsidR="00267CF5" w:rsidRDefault="00267CF5" w:rsidP="00E2237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267CF5" w:rsidRDefault="00267CF5" w:rsidP="00E2237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200.000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15:30</w:t>
            </w:r>
          </w:p>
        </w:tc>
        <w:tc>
          <w:tcPr>
            <w:tcW w:w="1843" w:type="dxa"/>
            <w:noWrap/>
            <w:vAlign w:val="center"/>
          </w:tcPr>
          <w:p w:rsidR="00267CF5" w:rsidRDefault="00267CF5" w:rsidP="00E2237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>11.01.2019 SAAT 13:45</w:t>
            </w:r>
          </w:p>
        </w:tc>
      </w:tr>
      <w:tr w:rsidR="00267CF5" w:rsidTr="00267CF5">
        <w:trPr>
          <w:trHeight w:val="240"/>
        </w:trPr>
        <w:tc>
          <w:tcPr>
            <w:tcW w:w="2830" w:type="dxa"/>
            <w:noWrap/>
            <w:vAlign w:val="center"/>
          </w:tcPr>
          <w:p w:rsidR="00267CF5" w:rsidRPr="00E2237D" w:rsidRDefault="00267CF5" w:rsidP="00E2237D">
            <w:pPr>
              <w:rPr>
                <w:bCs/>
                <w:color w:val="000000"/>
                <w:lang w:eastAsia="tr-TR"/>
              </w:rPr>
            </w:pPr>
            <w:r w:rsidRPr="007856FC">
              <w:rPr>
                <w:b/>
                <w:bCs/>
                <w:color w:val="000000"/>
                <w:lang w:eastAsia="tr-TR"/>
              </w:rPr>
              <w:t>GÜMÜŞHANE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</w:t>
            </w:r>
            <w:proofErr w:type="gramStart"/>
            <w:r w:rsidRPr="00E2237D">
              <w:rPr>
                <w:bCs/>
                <w:color w:val="000000"/>
                <w:lang w:eastAsia="tr-TR"/>
              </w:rPr>
              <w:t xml:space="preserve">OPERASYONLARI </w:t>
            </w:r>
            <w:r w:rsidR="00EA78C0">
              <w:rPr>
                <w:bCs/>
                <w:color w:val="000000"/>
                <w:lang w:eastAsia="tr-TR"/>
              </w:rPr>
              <w:t xml:space="preserve"> </w:t>
            </w:r>
            <w:r w:rsidR="00EA78C0">
              <w:rPr>
                <w:bCs/>
                <w:color w:val="000000"/>
                <w:lang w:eastAsia="tr-TR"/>
              </w:rPr>
              <w:t>HİZMET</w:t>
            </w:r>
            <w:proofErr w:type="gramEnd"/>
            <w:r w:rsidR="00EA78C0" w:rsidRPr="00E2237D">
              <w:rPr>
                <w:bCs/>
                <w:color w:val="000000"/>
                <w:lang w:eastAsia="tr-TR"/>
              </w:rPr>
              <w:t xml:space="preserve"> ALIM</w:t>
            </w:r>
            <w:r w:rsidR="00EA78C0">
              <w:rPr>
                <w:bCs/>
                <w:color w:val="000000"/>
                <w:lang w:eastAsia="tr-TR"/>
              </w:rPr>
              <w:t>I</w:t>
            </w:r>
          </w:p>
        </w:tc>
        <w:tc>
          <w:tcPr>
            <w:tcW w:w="1418" w:type="dxa"/>
            <w:vAlign w:val="center"/>
          </w:tcPr>
          <w:p w:rsidR="00267CF5" w:rsidRDefault="00267CF5" w:rsidP="00E2237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267CF5" w:rsidRDefault="00267CF5" w:rsidP="00E2237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150.000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16:00</w:t>
            </w:r>
          </w:p>
        </w:tc>
        <w:tc>
          <w:tcPr>
            <w:tcW w:w="1843" w:type="dxa"/>
            <w:noWrap/>
            <w:vAlign w:val="center"/>
          </w:tcPr>
          <w:p w:rsidR="00267CF5" w:rsidRDefault="00267CF5" w:rsidP="00E2237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>11.01.2019 SAAT 13:45</w:t>
            </w:r>
          </w:p>
        </w:tc>
      </w:tr>
      <w:tr w:rsidR="00267CF5" w:rsidTr="00267CF5">
        <w:trPr>
          <w:trHeight w:val="240"/>
        </w:trPr>
        <w:tc>
          <w:tcPr>
            <w:tcW w:w="2830" w:type="dxa"/>
            <w:noWrap/>
            <w:vAlign w:val="center"/>
          </w:tcPr>
          <w:p w:rsidR="00267CF5" w:rsidRPr="00E2237D" w:rsidRDefault="00267CF5" w:rsidP="00E2237D">
            <w:pPr>
              <w:rPr>
                <w:bCs/>
                <w:color w:val="000000"/>
                <w:lang w:eastAsia="tr-TR"/>
              </w:rPr>
            </w:pPr>
            <w:r w:rsidRPr="007856FC">
              <w:rPr>
                <w:b/>
                <w:bCs/>
                <w:color w:val="000000"/>
                <w:lang w:eastAsia="tr-TR"/>
              </w:rPr>
              <w:t>ARTVİN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</w:t>
            </w:r>
            <w:proofErr w:type="gramStart"/>
            <w:r w:rsidRPr="00E2237D">
              <w:rPr>
                <w:bCs/>
                <w:color w:val="000000"/>
                <w:lang w:eastAsia="tr-TR"/>
              </w:rPr>
              <w:t xml:space="preserve">OPERASYONLARI </w:t>
            </w:r>
            <w:r w:rsidR="00EA78C0">
              <w:rPr>
                <w:bCs/>
                <w:color w:val="000000"/>
                <w:lang w:eastAsia="tr-TR"/>
              </w:rPr>
              <w:t xml:space="preserve"> </w:t>
            </w:r>
            <w:r w:rsidR="00EA78C0">
              <w:rPr>
                <w:bCs/>
                <w:color w:val="000000"/>
                <w:lang w:eastAsia="tr-TR"/>
              </w:rPr>
              <w:t>HİZMET</w:t>
            </w:r>
            <w:proofErr w:type="gramEnd"/>
            <w:r w:rsidR="00EA78C0" w:rsidRPr="00E2237D">
              <w:rPr>
                <w:bCs/>
                <w:color w:val="000000"/>
                <w:lang w:eastAsia="tr-TR"/>
              </w:rPr>
              <w:t xml:space="preserve"> ALIM</w:t>
            </w:r>
            <w:r w:rsidR="00EA78C0">
              <w:rPr>
                <w:bCs/>
                <w:color w:val="000000"/>
                <w:lang w:eastAsia="tr-TR"/>
              </w:rPr>
              <w:t>I</w:t>
            </w:r>
          </w:p>
        </w:tc>
        <w:tc>
          <w:tcPr>
            <w:tcW w:w="1418" w:type="dxa"/>
            <w:vAlign w:val="center"/>
          </w:tcPr>
          <w:p w:rsidR="00267CF5" w:rsidRDefault="00267CF5" w:rsidP="00E2237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267CF5" w:rsidRDefault="00267CF5" w:rsidP="00E2237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200.000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16:30</w:t>
            </w:r>
          </w:p>
        </w:tc>
        <w:tc>
          <w:tcPr>
            <w:tcW w:w="1843" w:type="dxa"/>
            <w:noWrap/>
            <w:vAlign w:val="center"/>
          </w:tcPr>
          <w:p w:rsidR="00267CF5" w:rsidRDefault="00267CF5" w:rsidP="00E2237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>11.01.2019 SAAT 13:45</w:t>
            </w:r>
          </w:p>
        </w:tc>
      </w:tr>
      <w:tr w:rsidR="00267CF5" w:rsidTr="00267CF5">
        <w:trPr>
          <w:trHeight w:val="240"/>
        </w:trPr>
        <w:tc>
          <w:tcPr>
            <w:tcW w:w="2830" w:type="dxa"/>
            <w:noWrap/>
            <w:vAlign w:val="center"/>
          </w:tcPr>
          <w:p w:rsidR="00267CF5" w:rsidRPr="00E2237D" w:rsidRDefault="00267CF5" w:rsidP="00E2237D">
            <w:pPr>
              <w:rPr>
                <w:bCs/>
                <w:color w:val="000000"/>
                <w:lang w:eastAsia="tr-TR"/>
              </w:rPr>
            </w:pPr>
            <w:r w:rsidRPr="007856FC">
              <w:rPr>
                <w:b/>
                <w:bCs/>
                <w:color w:val="000000"/>
                <w:lang w:eastAsia="tr-TR"/>
              </w:rPr>
              <w:t>RİZE</w:t>
            </w:r>
            <w:r w:rsidRPr="00E2237D">
              <w:rPr>
                <w:bCs/>
                <w:color w:val="000000"/>
                <w:lang w:eastAsia="tr-TR"/>
              </w:rPr>
              <w:t xml:space="preserve"> ARIZA BAKIM VE SAHA OPERASYONLARI </w:t>
            </w:r>
            <w:r w:rsidR="00EA78C0">
              <w:rPr>
                <w:bCs/>
                <w:color w:val="000000"/>
                <w:lang w:eastAsia="tr-TR"/>
              </w:rPr>
              <w:t xml:space="preserve"> </w:t>
            </w:r>
            <w:r w:rsidR="00EA78C0">
              <w:rPr>
                <w:bCs/>
                <w:color w:val="000000"/>
                <w:lang w:eastAsia="tr-TR"/>
              </w:rPr>
              <w:t>HİZMET</w:t>
            </w:r>
            <w:r w:rsidR="00EA78C0" w:rsidRPr="00E2237D">
              <w:rPr>
                <w:bCs/>
                <w:color w:val="000000"/>
                <w:lang w:eastAsia="tr-TR"/>
              </w:rPr>
              <w:t xml:space="preserve"> ALIM</w:t>
            </w:r>
            <w:r w:rsidR="00EA78C0">
              <w:rPr>
                <w:bCs/>
                <w:color w:val="000000"/>
                <w:lang w:eastAsia="tr-TR"/>
              </w:rPr>
              <w:t>I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67CF5" w:rsidRDefault="00267CF5" w:rsidP="00E2237D">
            <w:pPr>
              <w:jc w:val="center"/>
            </w:pPr>
            <w:r w:rsidRPr="00606B06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701" w:type="dxa"/>
            <w:vAlign w:val="center"/>
          </w:tcPr>
          <w:p w:rsidR="00267CF5" w:rsidRDefault="00267CF5" w:rsidP="00E2237D">
            <w:pPr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300.000</w:t>
            </w:r>
            <w:r>
              <w:rPr>
                <w:b/>
                <w:bCs/>
                <w:lang w:eastAsia="tr-TR"/>
              </w:rPr>
              <w:t>,00 TRY</w:t>
            </w:r>
          </w:p>
        </w:tc>
        <w:tc>
          <w:tcPr>
            <w:tcW w:w="1842" w:type="dxa"/>
            <w:noWrap/>
            <w:vAlign w:val="center"/>
          </w:tcPr>
          <w:p w:rsidR="00267CF5" w:rsidRPr="001F25F0" w:rsidRDefault="00267CF5" w:rsidP="00E2237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11.01.2019 SAAT 17:00</w:t>
            </w:r>
          </w:p>
        </w:tc>
        <w:tc>
          <w:tcPr>
            <w:tcW w:w="1843" w:type="dxa"/>
            <w:noWrap/>
            <w:vAlign w:val="center"/>
          </w:tcPr>
          <w:p w:rsidR="00267CF5" w:rsidRDefault="00267CF5" w:rsidP="00E2237D">
            <w:pPr>
              <w:jc w:val="center"/>
            </w:pPr>
            <w:r w:rsidRPr="00286C20">
              <w:rPr>
                <w:rFonts w:ascii="Calibri" w:hAnsi="Calibri" w:cs="Times New Roman"/>
                <w:color w:val="000000"/>
              </w:rPr>
              <w:t>11.01.2019 SAAT 13:45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066849" w:rsidRDefault="00066849" w:rsidP="00272E43">
      <w:pPr>
        <w:pStyle w:val="Default"/>
        <w:rPr>
          <w:rFonts w:asciiTheme="minorHAnsi" w:hAnsiTheme="minorHAnsi"/>
          <w:b/>
          <w:bCs/>
        </w:rPr>
      </w:pPr>
    </w:p>
    <w:p w:rsidR="00066849" w:rsidRPr="00013C2F" w:rsidRDefault="00066849" w:rsidP="00066849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066849" w:rsidRPr="00861B45" w:rsidRDefault="00066849" w:rsidP="00066849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066849" w:rsidRDefault="00066849" w:rsidP="000668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066849" w:rsidRDefault="00066849" w:rsidP="000668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066849" w:rsidRPr="00A979A4" w:rsidRDefault="00066849" w:rsidP="0006684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E2237D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.01</w:t>
      </w:r>
      <w:r w:rsidR="007856FC">
        <w:rPr>
          <w:b/>
          <w:sz w:val="24"/>
          <w:szCs w:val="24"/>
        </w:rPr>
        <w:t>.2019</w:t>
      </w:r>
    </w:p>
    <w:p w:rsidR="004371E2" w:rsidRPr="00066849" w:rsidRDefault="00066849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E2237D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.01</w:t>
      </w:r>
      <w:r w:rsidR="007856FC">
        <w:rPr>
          <w:b/>
          <w:sz w:val="24"/>
          <w:szCs w:val="24"/>
        </w:rPr>
        <w:t>.2019</w:t>
      </w:r>
      <w:r>
        <w:rPr>
          <w:b/>
          <w:sz w:val="24"/>
          <w:szCs w:val="24"/>
        </w:rPr>
        <w:t xml:space="preserve"> SAAT 09:45, SAAT 13:45</w:t>
      </w:r>
    </w:p>
    <w:p w:rsidR="00134B43" w:rsidRDefault="004371E2" w:rsidP="000668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66849" w:rsidRPr="00066849">
        <w:rPr>
          <w:sz w:val="24"/>
          <w:szCs w:val="24"/>
        </w:rPr>
        <w:t xml:space="preserve"> </w:t>
      </w:r>
      <w:r w:rsidR="007856FC">
        <w:rPr>
          <w:sz w:val="24"/>
          <w:szCs w:val="24"/>
        </w:rPr>
        <w:t>Geçici teminat bedelleri tabloda belirtilmiştir.</w:t>
      </w:r>
    </w:p>
    <w:p w:rsidR="00134B43" w:rsidRDefault="00134B43" w:rsidP="000668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 ) Kesin teminat alınacaktır.</w:t>
      </w:r>
    </w:p>
    <w:p w:rsidR="00134B43" w:rsidRDefault="00066849" w:rsidP="00134B43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134B43">
        <w:rPr>
          <w:sz w:val="24"/>
          <w:szCs w:val="24"/>
        </w:rPr>
        <w:t>Avans verilmeyecektir.</w:t>
      </w:r>
    </w:p>
    <w:p w:rsidR="00066849" w:rsidRDefault="00134B43" w:rsidP="0006684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</w:t>
      </w:r>
      <w:r w:rsidR="00C37D8F">
        <w:rPr>
          <w:sz w:val="24"/>
          <w:szCs w:val="24"/>
        </w:rPr>
        <w:t xml:space="preserve"> </w:t>
      </w:r>
      <w:r w:rsidR="00066849">
        <w:rPr>
          <w:sz w:val="24"/>
          <w:szCs w:val="24"/>
        </w:rPr>
        <w:t>Diğer hususlar idari şartnamede belirtilmiştir.</w:t>
      </w:r>
    </w:p>
    <w:p w:rsidR="005F6F69" w:rsidRPr="005F6F69" w:rsidRDefault="005F6F69" w:rsidP="0006684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6849"/>
    <w:rsid w:val="000808B1"/>
    <w:rsid w:val="000A240D"/>
    <w:rsid w:val="000C7D61"/>
    <w:rsid w:val="000D79ED"/>
    <w:rsid w:val="00114D92"/>
    <w:rsid w:val="00134B43"/>
    <w:rsid w:val="001875AD"/>
    <w:rsid w:val="001B70DD"/>
    <w:rsid w:val="00231F75"/>
    <w:rsid w:val="00267CF5"/>
    <w:rsid w:val="00272E43"/>
    <w:rsid w:val="00294317"/>
    <w:rsid w:val="00297916"/>
    <w:rsid w:val="002A1133"/>
    <w:rsid w:val="002A7134"/>
    <w:rsid w:val="002B3E28"/>
    <w:rsid w:val="002C4D37"/>
    <w:rsid w:val="002F18BB"/>
    <w:rsid w:val="00300072"/>
    <w:rsid w:val="0030495B"/>
    <w:rsid w:val="003B62C4"/>
    <w:rsid w:val="003C2B4F"/>
    <w:rsid w:val="003C33BE"/>
    <w:rsid w:val="003E0AAC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004C6"/>
    <w:rsid w:val="005263F0"/>
    <w:rsid w:val="00535099"/>
    <w:rsid w:val="00535BD0"/>
    <w:rsid w:val="00563F85"/>
    <w:rsid w:val="0056722D"/>
    <w:rsid w:val="005F6F69"/>
    <w:rsid w:val="00616AB3"/>
    <w:rsid w:val="00665C9A"/>
    <w:rsid w:val="0067109E"/>
    <w:rsid w:val="006F0237"/>
    <w:rsid w:val="007012D1"/>
    <w:rsid w:val="00710D4C"/>
    <w:rsid w:val="00715D11"/>
    <w:rsid w:val="00736746"/>
    <w:rsid w:val="00774019"/>
    <w:rsid w:val="00782DE0"/>
    <w:rsid w:val="007856FC"/>
    <w:rsid w:val="007D6CF5"/>
    <w:rsid w:val="007F74B7"/>
    <w:rsid w:val="00805E16"/>
    <w:rsid w:val="0081794C"/>
    <w:rsid w:val="00822A26"/>
    <w:rsid w:val="00833A2B"/>
    <w:rsid w:val="00856B77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0F90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0F82"/>
    <w:rsid w:val="00B4265D"/>
    <w:rsid w:val="00B75BA6"/>
    <w:rsid w:val="00B836DD"/>
    <w:rsid w:val="00B85CBB"/>
    <w:rsid w:val="00BD0196"/>
    <w:rsid w:val="00C3669A"/>
    <w:rsid w:val="00C37D8F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2237D"/>
    <w:rsid w:val="00E3571D"/>
    <w:rsid w:val="00E3657C"/>
    <w:rsid w:val="00E937DB"/>
    <w:rsid w:val="00EA78C0"/>
    <w:rsid w:val="00F36FE3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396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E115-DB50-42CE-AD1A-B2F30F84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</cp:revision>
  <dcterms:created xsi:type="dcterms:W3CDTF">2018-03-12T07:01:00Z</dcterms:created>
  <dcterms:modified xsi:type="dcterms:W3CDTF">2018-12-25T13:22:00Z</dcterms:modified>
</cp:coreProperties>
</file>