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2F055C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957BB3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57BB3">
        <w:rPr>
          <w:rFonts w:eastAsia="Times New Roman"/>
          <w:b/>
          <w:sz w:val="24"/>
          <w:szCs w:val="24"/>
        </w:rPr>
        <w:t>43 İŞLETME BİNASI YARI ZAMANLI TEMİZLİK HİZMET ALIMI</w:t>
      </w:r>
      <w:r w:rsidR="00A1238D">
        <w:rPr>
          <w:rFonts w:eastAsia="Times New Roman"/>
          <w:b/>
          <w:sz w:val="24"/>
          <w:szCs w:val="24"/>
        </w:rPr>
        <w:t xml:space="preserve"> İHALESİ</w:t>
      </w:r>
      <w:bookmarkStart w:id="0" w:name="_GoBack"/>
      <w:bookmarkEnd w:id="0"/>
      <w:r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 : GÜZELYALI MAH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MEVLANA CAD., NO:9,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1445E1" w:rsidRPr="00516B0C">
          <w:rPr>
            <w:rStyle w:val="Kpr"/>
            <w:sz w:val="24"/>
            <w:szCs w:val="24"/>
          </w:rPr>
          <w:t>ogan.cilli@aksa.com.tr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2F055C" w:rsidRPr="00516B0C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personelinin adı-</w:t>
      </w:r>
      <w:proofErr w:type="gramStart"/>
      <w:r w:rsidR="001445E1">
        <w:rPr>
          <w:sz w:val="24"/>
          <w:szCs w:val="24"/>
        </w:rPr>
        <w:t>soyadı : OGAN</w:t>
      </w:r>
      <w:proofErr w:type="gramEnd"/>
      <w:r w:rsidR="001445E1">
        <w:rPr>
          <w:sz w:val="24"/>
          <w:szCs w:val="24"/>
        </w:rPr>
        <w:t xml:space="preserve"> ÇİLLİ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57BB3" w:rsidRPr="00957BB3">
        <w:rPr>
          <w:sz w:val="24"/>
          <w:szCs w:val="24"/>
        </w:rPr>
        <w:t>ÇORUH Elektrik Dağıtım A.Ş.  43 İŞLETME BİNASI YARI ZAMANLI TEMİZLİK HİZMET ALIMI</w:t>
      </w:r>
    </w:p>
    <w:p w:rsidR="001445E1" w:rsidRPr="001445E1" w:rsidRDefault="000A240D" w:rsidP="001445E1">
      <w:pPr>
        <w:spacing w:after="19" w:line="259" w:lineRule="auto"/>
        <w:ind w:right="3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957BB3" w:rsidRPr="00957BB3">
        <w:rPr>
          <w:sz w:val="24"/>
          <w:szCs w:val="24"/>
        </w:rPr>
        <w:t>ÇORUH Elektrik Dağıtım A.Ş.  43 İŞLETME BİNASI YARI ZAMANLI TEMİZLİK HİZMET 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957BB3">
        <w:rPr>
          <w:b/>
          <w:sz w:val="24"/>
          <w:szCs w:val="24"/>
        </w:rPr>
        <w:t>10</w:t>
      </w:r>
      <w:proofErr w:type="gramEnd"/>
      <w:r w:rsidR="00957BB3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957BB3">
        <w:rPr>
          <w:b/>
          <w:sz w:val="24"/>
          <w:szCs w:val="24"/>
        </w:rPr>
        <w:t>10</w:t>
      </w:r>
      <w:proofErr w:type="gramEnd"/>
      <w:r w:rsidR="00957BB3">
        <w:rPr>
          <w:b/>
          <w:sz w:val="24"/>
          <w:szCs w:val="24"/>
        </w:rPr>
        <w:t>.04.2018 SAAT 10:0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957BB3">
        <w:rPr>
          <w:sz w:val="24"/>
          <w:szCs w:val="24"/>
        </w:rPr>
        <w:t>%6 Oranında Geçici teminat mektubu alınacaktır.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</w:t>
      </w:r>
      <w:r w:rsidR="005F6F69" w:rsidRPr="005F6F69">
        <w:rPr>
          <w:sz w:val="24"/>
          <w:szCs w:val="24"/>
        </w:rPr>
        <w:lastRenderedPageBreak/>
        <w:t>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57BB3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1238D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1EFB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4D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an.cilli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E2DF-5723-4F5B-A3D0-63019A29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5</cp:revision>
  <dcterms:created xsi:type="dcterms:W3CDTF">2018-03-21T17:50:00Z</dcterms:created>
  <dcterms:modified xsi:type="dcterms:W3CDTF">2018-03-21T18:07:00Z</dcterms:modified>
</cp:coreProperties>
</file>